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ADA82" w14:textId="77777777" w:rsidR="007C45E3" w:rsidRDefault="007C45E3" w:rsidP="007C45E3">
      <w:pPr>
        <w:pStyle w:val="Kop3"/>
        <w:numPr>
          <w:ilvl w:val="0"/>
          <w:numId w:val="0"/>
        </w:numPr>
      </w:pPr>
      <w:bookmarkStart w:id="0" w:name="_Toc413489679"/>
      <w:r>
        <w:t>Bijlage 2. Beoordelingsformulier projectverslag</w:t>
      </w:r>
      <w:bookmarkEnd w:id="0"/>
      <w:r>
        <w:t xml:space="preserve"> 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7C45E3" w14:paraId="5527A7BA" w14:textId="77777777" w:rsidTr="007C529C">
        <w:tc>
          <w:tcPr>
            <w:tcW w:w="9781" w:type="dxa"/>
            <w:shd w:val="clear" w:color="auto" w:fill="B8CCE4" w:themeFill="accent1" w:themeFillTint="66"/>
          </w:tcPr>
          <w:p w14:paraId="153D5218" w14:textId="77777777" w:rsidR="007C45E3" w:rsidRPr="007C45E3" w:rsidRDefault="007C45E3" w:rsidP="007C529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                  </w:t>
            </w:r>
            <w:r w:rsidRPr="007C45E3">
              <w:rPr>
                <w:rFonts w:asciiTheme="minorHAnsi" w:hAnsiTheme="minorHAnsi" w:cstheme="minorHAnsi"/>
                <w:sz w:val="32"/>
                <w:szCs w:val="32"/>
              </w:rPr>
              <w:t>BEOORDELINGSFORMULIER</w:t>
            </w:r>
            <w:r w:rsidRPr="007C45E3">
              <w:rPr>
                <w:rFonts w:asciiTheme="minorHAnsi" w:hAnsiTheme="minorHAnsi"/>
              </w:rPr>
              <w:t xml:space="preserve">                      Versie 4 maart 2015</w:t>
            </w:r>
          </w:p>
          <w:p w14:paraId="6C832447" w14:textId="77777777" w:rsidR="007C45E3" w:rsidRPr="007C45E3" w:rsidRDefault="007C45E3" w:rsidP="007C529C">
            <w:pPr>
              <w:pStyle w:val="Geenafstand"/>
              <w:jc w:val="center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7C45E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Projectverslag  </w:t>
            </w:r>
          </w:p>
          <w:p w14:paraId="7E13B585" w14:textId="77777777" w:rsidR="007C45E3" w:rsidRDefault="007C45E3" w:rsidP="007C529C"/>
        </w:tc>
      </w:tr>
    </w:tbl>
    <w:tbl>
      <w:tblPr>
        <w:tblW w:w="97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2214"/>
        <w:gridCol w:w="182"/>
        <w:gridCol w:w="282"/>
        <w:gridCol w:w="568"/>
        <w:gridCol w:w="567"/>
        <w:gridCol w:w="305"/>
        <w:gridCol w:w="1254"/>
        <w:gridCol w:w="1567"/>
        <w:gridCol w:w="2544"/>
        <w:gridCol w:w="6"/>
      </w:tblGrid>
      <w:tr w:rsidR="007C45E3" w:rsidRPr="009B1578" w14:paraId="35FECF39" w14:textId="77777777" w:rsidTr="007C529C">
        <w:tc>
          <w:tcPr>
            <w:tcW w:w="5670" w:type="dxa"/>
            <w:gridSpan w:val="8"/>
          </w:tcPr>
          <w:p w14:paraId="6D5A6083" w14:textId="77777777" w:rsidR="007C45E3" w:rsidRPr="00FE70B4" w:rsidRDefault="007C45E3" w:rsidP="007C529C">
            <w:pPr>
              <w:rPr>
                <w:rFonts w:ascii="Calibri" w:hAnsi="Calibri" w:cs="Calibri"/>
              </w:rPr>
            </w:pPr>
          </w:p>
          <w:p w14:paraId="3F35688B" w14:textId="77777777" w:rsidR="007C45E3" w:rsidRPr="00FE70B4" w:rsidRDefault="007C45E3" w:rsidP="007C529C">
            <w:pPr>
              <w:rPr>
                <w:rFonts w:ascii="Calibri" w:hAnsi="Calibri" w:cs="Calibri"/>
              </w:rPr>
            </w:pPr>
            <w:r w:rsidRPr="00FE70B4">
              <w:rPr>
                <w:rFonts w:ascii="Calibri" w:hAnsi="Calibri" w:cs="Calibri"/>
              </w:rPr>
              <w:t>Naam student</w:t>
            </w:r>
            <w:r>
              <w:rPr>
                <w:rFonts w:ascii="Calibri" w:hAnsi="Calibri" w:cs="Calibri"/>
              </w:rPr>
              <w:t xml:space="preserve">: </w:t>
            </w:r>
          </w:p>
          <w:p w14:paraId="7EF86626" w14:textId="77777777" w:rsidR="007C45E3" w:rsidRPr="00FE70B4" w:rsidRDefault="007C45E3" w:rsidP="007C529C">
            <w:pPr>
              <w:rPr>
                <w:rFonts w:ascii="Calibri" w:hAnsi="Calibri" w:cs="Calibri"/>
              </w:rPr>
            </w:pPr>
          </w:p>
        </w:tc>
        <w:tc>
          <w:tcPr>
            <w:tcW w:w="4117" w:type="dxa"/>
            <w:gridSpan w:val="3"/>
          </w:tcPr>
          <w:p w14:paraId="1A73AEDA" w14:textId="77777777" w:rsidR="007C45E3" w:rsidRPr="00FE70B4" w:rsidRDefault="007C45E3" w:rsidP="007C529C">
            <w:pPr>
              <w:rPr>
                <w:rFonts w:ascii="Calibri" w:hAnsi="Calibri" w:cs="Calibri"/>
              </w:rPr>
            </w:pPr>
          </w:p>
          <w:p w14:paraId="63079C29" w14:textId="77777777" w:rsidR="007C45E3" w:rsidRPr="008E0DF3" w:rsidRDefault="007C45E3" w:rsidP="007C529C">
            <w:pPr>
              <w:rPr>
                <w:rFonts w:cs="Calibri"/>
              </w:rPr>
            </w:pPr>
            <w:r w:rsidRPr="00FE70B4">
              <w:rPr>
                <w:rFonts w:ascii="Calibri" w:hAnsi="Calibri" w:cs="Calibri"/>
              </w:rPr>
              <w:t>Stud.nr.</w:t>
            </w:r>
          </w:p>
        </w:tc>
      </w:tr>
      <w:tr w:rsidR="007C45E3" w:rsidRPr="009B1578" w14:paraId="23562862" w14:textId="77777777" w:rsidTr="007C529C">
        <w:tc>
          <w:tcPr>
            <w:tcW w:w="5670" w:type="dxa"/>
            <w:gridSpan w:val="8"/>
          </w:tcPr>
          <w:p w14:paraId="0B60A0FE" w14:textId="77777777" w:rsidR="007C45E3" w:rsidRPr="00FE70B4" w:rsidRDefault="007C45E3" w:rsidP="007C529C">
            <w:pPr>
              <w:rPr>
                <w:rFonts w:ascii="Calibri" w:hAnsi="Calibri" w:cs="Calibri"/>
              </w:rPr>
            </w:pPr>
          </w:p>
          <w:p w14:paraId="150CD73D" w14:textId="77777777" w:rsidR="007C45E3" w:rsidRPr="00FE70B4" w:rsidRDefault="007C45E3" w:rsidP="007C529C">
            <w:pPr>
              <w:rPr>
                <w:rFonts w:ascii="Calibri" w:hAnsi="Calibri" w:cs="Calibri"/>
              </w:rPr>
            </w:pPr>
            <w:r w:rsidRPr="00FE70B4">
              <w:rPr>
                <w:rFonts w:ascii="Calibri" w:hAnsi="Calibri" w:cs="Calibri"/>
              </w:rPr>
              <w:t>Vak</w:t>
            </w:r>
            <w:r>
              <w:rPr>
                <w:rFonts w:ascii="Calibri" w:hAnsi="Calibri" w:cs="Calibri"/>
              </w:rPr>
              <w:t>:</w:t>
            </w:r>
            <w:r w:rsidRPr="00D523A0">
              <w:t xml:space="preserve"> </w:t>
            </w:r>
          </w:p>
          <w:p w14:paraId="28AA0405" w14:textId="77777777" w:rsidR="007C45E3" w:rsidRPr="00FE70B4" w:rsidRDefault="007C45E3" w:rsidP="007C529C">
            <w:pPr>
              <w:rPr>
                <w:rFonts w:ascii="Calibri" w:hAnsi="Calibri" w:cs="Calibri"/>
              </w:rPr>
            </w:pPr>
          </w:p>
        </w:tc>
        <w:tc>
          <w:tcPr>
            <w:tcW w:w="4117" w:type="dxa"/>
            <w:gridSpan w:val="3"/>
          </w:tcPr>
          <w:p w14:paraId="1D690AE3" w14:textId="77777777" w:rsidR="007C45E3" w:rsidRPr="00FE70B4" w:rsidRDefault="007C45E3" w:rsidP="007C529C">
            <w:pPr>
              <w:rPr>
                <w:rFonts w:ascii="Calibri" w:hAnsi="Calibri" w:cs="Calibri"/>
              </w:rPr>
            </w:pPr>
          </w:p>
          <w:p w14:paraId="61D35C7D" w14:textId="77777777" w:rsidR="007C45E3" w:rsidRPr="00FE70B4" w:rsidRDefault="007C45E3" w:rsidP="007C529C">
            <w:pPr>
              <w:rPr>
                <w:rFonts w:ascii="Calibri" w:hAnsi="Calibri" w:cs="Calibri"/>
              </w:rPr>
            </w:pPr>
            <w:r w:rsidRPr="00FE70B4">
              <w:rPr>
                <w:rFonts w:ascii="Calibri" w:hAnsi="Calibri" w:cs="Calibri"/>
              </w:rPr>
              <w:t>Datum</w:t>
            </w:r>
            <w:r>
              <w:rPr>
                <w:rFonts w:ascii="Calibri" w:hAnsi="Calibri" w:cs="Calibri"/>
              </w:rPr>
              <w:t xml:space="preserve">: </w:t>
            </w:r>
          </w:p>
          <w:p w14:paraId="048FFFD4" w14:textId="77777777" w:rsidR="007C45E3" w:rsidRPr="00FE70B4" w:rsidRDefault="007C45E3" w:rsidP="007C529C">
            <w:pPr>
              <w:rPr>
                <w:rFonts w:ascii="Calibri" w:hAnsi="Calibri" w:cs="Calibri"/>
              </w:rPr>
            </w:pPr>
          </w:p>
        </w:tc>
      </w:tr>
      <w:tr w:rsidR="007C45E3" w:rsidRPr="009B1578" w14:paraId="5837D963" w14:textId="77777777" w:rsidTr="007C529C">
        <w:tc>
          <w:tcPr>
            <w:tcW w:w="2694" w:type="dxa"/>
            <w:gridSpan w:val="3"/>
          </w:tcPr>
          <w:p w14:paraId="3B57EC34" w14:textId="77777777" w:rsidR="007C45E3" w:rsidRDefault="007C45E3" w:rsidP="007C529C">
            <w:pPr>
              <w:rPr>
                <w:rFonts w:ascii="Calibri" w:hAnsi="Calibri" w:cs="Calibri"/>
              </w:rPr>
            </w:pPr>
          </w:p>
          <w:p w14:paraId="370D4E00" w14:textId="77777777" w:rsidR="007C45E3" w:rsidRPr="00FE70B4" w:rsidRDefault="007C45E3" w:rsidP="007C529C">
            <w:pPr>
              <w:rPr>
                <w:rFonts w:ascii="Calibri" w:hAnsi="Calibri" w:cs="Calibri"/>
              </w:rPr>
            </w:pPr>
            <w:r w:rsidRPr="00940B92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Groepsbeoordeling</w:t>
            </w:r>
            <w:r w:rsidRPr="00FE70B4">
              <w:rPr>
                <w:rFonts w:ascii="Calibri" w:hAnsi="Calibri" w:cs="Calibri"/>
              </w:rPr>
              <w:t xml:space="preserve"> </w:t>
            </w:r>
          </w:p>
          <w:p w14:paraId="147617F1" w14:textId="77777777" w:rsidR="007C45E3" w:rsidRPr="00FE70B4" w:rsidRDefault="007C45E3" w:rsidP="007C529C">
            <w:pPr>
              <w:rPr>
                <w:rFonts w:ascii="Calibri" w:hAnsi="Calibri" w:cs="Calibri"/>
              </w:rPr>
            </w:pPr>
            <w:r w:rsidRPr="00FE70B4">
              <w:rPr>
                <w:rFonts w:ascii="Calibri" w:hAnsi="Calibri" w:cs="Calibri"/>
              </w:rPr>
              <w:tab/>
            </w:r>
          </w:p>
          <w:p w14:paraId="11812609" w14:textId="77777777" w:rsidR="007C45E3" w:rsidRDefault="007C45E3" w:rsidP="007C529C">
            <w:pPr>
              <w:rPr>
                <w:rFonts w:ascii="Calibri" w:hAnsi="Calibri" w:cs="Calibri"/>
              </w:rPr>
            </w:pPr>
            <w:r w:rsidRPr="00940B92">
              <w:rPr>
                <w:rFonts w:ascii="Calibri" w:hAnsi="Calibri" w:cs="Calibri"/>
              </w:rPr>
              <w:t>⃝</w:t>
            </w:r>
            <w:r w:rsidRPr="00FE70B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Beoordeling docent </w:t>
            </w:r>
            <w:r w:rsidRPr="00FE70B4">
              <w:rPr>
                <w:rFonts w:ascii="Calibri" w:hAnsi="Calibri" w:cs="Calibri"/>
              </w:rPr>
              <w:t xml:space="preserve">  </w:t>
            </w:r>
            <w:r w:rsidRPr="00FE70B4">
              <w:rPr>
                <w:rFonts w:ascii="Calibri" w:hAnsi="Calibri" w:cs="Calibri"/>
              </w:rPr>
              <w:tab/>
            </w:r>
          </w:p>
          <w:p w14:paraId="229CE490" w14:textId="77777777" w:rsidR="007C45E3" w:rsidRPr="00FE70B4" w:rsidRDefault="007C45E3" w:rsidP="007C529C">
            <w:pPr>
              <w:rPr>
                <w:rFonts w:ascii="Calibri" w:hAnsi="Calibri" w:cs="Calibri"/>
              </w:rPr>
            </w:pPr>
          </w:p>
        </w:tc>
        <w:tc>
          <w:tcPr>
            <w:tcW w:w="7093" w:type="dxa"/>
            <w:gridSpan w:val="8"/>
          </w:tcPr>
          <w:p w14:paraId="77F9321D" w14:textId="77777777" w:rsidR="007C45E3" w:rsidRPr="00FE70B4" w:rsidRDefault="007C45E3" w:rsidP="007C529C">
            <w:pPr>
              <w:rPr>
                <w:rFonts w:ascii="Calibri" w:hAnsi="Calibri" w:cs="Calibri"/>
              </w:rPr>
            </w:pPr>
          </w:p>
          <w:p w14:paraId="2E047F84" w14:textId="77777777" w:rsidR="007C45E3" w:rsidRPr="00FE70B4" w:rsidRDefault="007C45E3" w:rsidP="007C529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noProof/>
                <w:sz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5D788A" wp14:editId="33E60380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-5715</wp:posOffset>
                      </wp:positionV>
                      <wp:extent cx="1504950" cy="704850"/>
                      <wp:effectExtent l="0" t="0" r="19050" b="19050"/>
                      <wp:wrapNone/>
                      <wp:docPr id="2" name="Tekstv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48B52B" w14:textId="77777777" w:rsidR="007C45E3" w:rsidRDefault="007C45E3" w:rsidP="007C45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1689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222.05pt;margin-top:-.45pt;width:118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" fillcolor="white [3201]" strokeweight=".5pt">
                      <v:textbox>
                        <w:txbxContent>
                          <w:p w:rsidR="007C45E3" w:rsidRDefault="007C45E3" w:rsidP="007C45E3"/>
                        </w:txbxContent>
                      </v:textbox>
                    </v:shape>
                  </w:pict>
                </mc:Fallback>
              </mc:AlternateContent>
            </w:r>
          </w:p>
          <w:p w14:paraId="7D9CC3E4" w14:textId="77777777" w:rsidR="007C45E3" w:rsidRDefault="007C45E3" w:rsidP="007C52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</w:t>
            </w:r>
          </w:p>
          <w:p w14:paraId="0213F2F9" w14:textId="77777777" w:rsidR="007C45E3" w:rsidRPr="00FE70B4" w:rsidRDefault="007C45E3" w:rsidP="007C529C">
            <w:pPr>
              <w:rPr>
                <w:rFonts w:ascii="Calibri" w:hAnsi="Calibri" w:cs="Calibri"/>
              </w:rPr>
            </w:pPr>
            <w:r w:rsidRPr="00FE70B4">
              <w:rPr>
                <w:rFonts w:ascii="Calibri" w:hAnsi="Calibri" w:cs="Calibri"/>
              </w:rPr>
              <w:t>door:</w:t>
            </w:r>
            <w:r>
              <w:rPr>
                <w:rFonts w:ascii="Calibri" w:hAnsi="Calibri" w:cs="Calibri"/>
              </w:rPr>
              <w:t xml:space="preserve">                         </w:t>
            </w:r>
            <w:r w:rsidRPr="00FE70B4">
              <w:rPr>
                <w:rFonts w:ascii="Calibri" w:hAnsi="Calibri" w:cs="Calibri"/>
              </w:rPr>
              <w:t>handtekening:</w:t>
            </w:r>
          </w:p>
          <w:p w14:paraId="525CF8B9" w14:textId="77777777" w:rsidR="007C45E3" w:rsidRDefault="007C45E3" w:rsidP="007C529C">
            <w:pPr>
              <w:rPr>
                <w:rFonts w:ascii="Calibri" w:hAnsi="Calibri" w:cs="Calibri"/>
              </w:rPr>
            </w:pPr>
          </w:p>
          <w:p w14:paraId="53BEA8E0" w14:textId="77777777" w:rsidR="007C45E3" w:rsidRDefault="007C45E3" w:rsidP="007C529C">
            <w:pPr>
              <w:rPr>
                <w:rFonts w:ascii="Calibri" w:hAnsi="Calibri" w:cs="Calibri"/>
              </w:rPr>
            </w:pPr>
          </w:p>
          <w:p w14:paraId="546177C9" w14:textId="77777777" w:rsidR="007C45E3" w:rsidRPr="009679B2" w:rsidRDefault="007C45E3" w:rsidP="007C529C">
            <w:pPr>
              <w:rPr>
                <w:rFonts w:ascii="Calibri" w:hAnsi="Calibri" w:cs="Calibri"/>
              </w:rPr>
            </w:pPr>
            <w:r w:rsidRPr="0055717A">
              <w:rPr>
                <w:rFonts w:ascii="Calibri" w:hAnsi="Calibri" w:cs="Calibri"/>
                <w:b/>
              </w:rPr>
              <w:t>Beoordeling:</w:t>
            </w:r>
            <w:r>
              <w:rPr>
                <w:rFonts w:ascii="Calibri" w:hAnsi="Calibri" w:cs="Calibri"/>
              </w:rPr>
              <w:t xml:space="preserve"> onvoldoende</w:t>
            </w:r>
            <w:r w:rsidRPr="009679B2">
              <w:rPr>
                <w:rFonts w:ascii="Calibri" w:hAnsi="Calibri" w:cs="Calibri"/>
              </w:rPr>
              <w:t>/voldoende/goed/uitstekend</w:t>
            </w:r>
          </w:p>
          <w:p w14:paraId="3A3D2EC4" w14:textId="77777777" w:rsidR="007C45E3" w:rsidRPr="00FE70B4" w:rsidRDefault="007C45E3" w:rsidP="007C529C">
            <w:pPr>
              <w:rPr>
                <w:rFonts w:ascii="Calibri" w:hAnsi="Calibri" w:cs="Calibri"/>
              </w:rPr>
            </w:pPr>
          </w:p>
        </w:tc>
      </w:tr>
      <w:tr w:rsidR="007C45E3" w:rsidRPr="00477152" w14:paraId="686547BB" w14:textId="77777777" w:rsidTr="007C529C">
        <w:trPr>
          <w:gridAfter w:val="1"/>
          <w:wAfter w:w="6" w:type="dxa"/>
        </w:trPr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719B900A" w14:textId="77777777" w:rsidR="007C45E3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  <w:p w14:paraId="77F1D11B" w14:textId="77777777" w:rsidR="007C45E3" w:rsidRPr="00290603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  <w:r w:rsidRPr="00290603">
              <w:rPr>
                <w:rFonts w:ascii="Calibri" w:hAnsi="Calibri" w:cs="Calibri"/>
                <w:b/>
              </w:rPr>
              <w:t>Beoordeling op rapportage</w:t>
            </w:r>
          </w:p>
          <w:p w14:paraId="12EFF438" w14:textId="77777777" w:rsidR="007C45E3" w:rsidRPr="007C21F0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A78C21E" w14:textId="77777777" w:rsidR="007C45E3" w:rsidRPr="009A2F30" w:rsidRDefault="007C45E3" w:rsidP="007C529C">
            <w:pPr>
              <w:jc w:val="center"/>
              <w:rPr>
                <w:rFonts w:ascii="Calibri" w:hAnsi="Calibri" w:cs="Calibri"/>
                <w:sz w:val="16"/>
                <w:szCs w:val="24"/>
              </w:rPr>
            </w:pPr>
            <w:r w:rsidRPr="009A2F30">
              <w:rPr>
                <w:rFonts w:ascii="Calibri" w:hAnsi="Calibri" w:cs="Calibri"/>
                <w:sz w:val="16"/>
                <w:szCs w:val="24"/>
              </w:rPr>
              <w:t>O</w:t>
            </w:r>
            <w:r>
              <w:rPr>
                <w:rFonts w:ascii="Calibri" w:hAnsi="Calibri" w:cs="Calibri"/>
                <w:sz w:val="16"/>
                <w:szCs w:val="24"/>
              </w:rPr>
              <w:t>nv.</w:t>
            </w:r>
            <w:r w:rsidRPr="009A2F30">
              <w:rPr>
                <w:rFonts w:ascii="Calibri" w:hAnsi="Calibri" w:cs="Calibri"/>
                <w:sz w:val="16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BBAE19" w14:textId="77777777" w:rsidR="007C45E3" w:rsidRPr="009A2F30" w:rsidRDefault="007C45E3" w:rsidP="007C529C">
            <w:pPr>
              <w:jc w:val="center"/>
              <w:rPr>
                <w:rFonts w:ascii="Calibri" w:hAnsi="Calibri" w:cs="Calibri"/>
                <w:sz w:val="16"/>
                <w:szCs w:val="24"/>
              </w:rPr>
            </w:pPr>
            <w:r w:rsidRPr="009A2F30">
              <w:rPr>
                <w:rFonts w:ascii="Calibri" w:hAnsi="Calibri" w:cs="Calibri"/>
                <w:sz w:val="16"/>
                <w:szCs w:val="24"/>
              </w:rPr>
              <w:t>V</w:t>
            </w:r>
            <w:r>
              <w:rPr>
                <w:rFonts w:ascii="Calibri" w:hAnsi="Calibri" w:cs="Calibri"/>
                <w:sz w:val="16"/>
                <w:szCs w:val="24"/>
              </w:rPr>
              <w:t>old.</w:t>
            </w:r>
          </w:p>
        </w:tc>
        <w:tc>
          <w:tcPr>
            <w:tcW w:w="5670" w:type="dxa"/>
            <w:gridSpan w:val="4"/>
            <w:shd w:val="clear" w:color="auto" w:fill="D9D9D9" w:themeFill="background1" w:themeFillShade="D9"/>
            <w:vAlign w:val="center"/>
          </w:tcPr>
          <w:p w14:paraId="2C12CD93" w14:textId="77777777" w:rsidR="007C45E3" w:rsidRPr="009A2F30" w:rsidRDefault="007C45E3" w:rsidP="007C529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A2F30">
              <w:rPr>
                <w:rFonts w:ascii="Calibri" w:hAnsi="Calibri" w:cs="Calibri"/>
                <w:sz w:val="16"/>
                <w:szCs w:val="24"/>
              </w:rPr>
              <w:t>Toelichting</w:t>
            </w:r>
          </w:p>
        </w:tc>
      </w:tr>
      <w:tr w:rsidR="007C45E3" w:rsidRPr="00477152" w14:paraId="2AEF7A84" w14:textId="77777777" w:rsidTr="007C529C">
        <w:trPr>
          <w:gridAfter w:val="1"/>
          <w:wAfter w:w="6" w:type="dxa"/>
          <w:trHeight w:val="300"/>
        </w:trPr>
        <w:tc>
          <w:tcPr>
            <w:tcW w:w="2976" w:type="dxa"/>
            <w:gridSpan w:val="4"/>
          </w:tcPr>
          <w:p w14:paraId="107DCE24" w14:textId="77777777" w:rsidR="007C45E3" w:rsidRPr="003847A7" w:rsidRDefault="007C45E3" w:rsidP="007C529C">
            <w:pPr>
              <w:pStyle w:val="Geenafstand"/>
              <w:rPr>
                <w:sz w:val="20"/>
                <w:szCs w:val="20"/>
              </w:rPr>
            </w:pPr>
            <w:r w:rsidRPr="003847A7">
              <w:rPr>
                <w:sz w:val="20"/>
                <w:szCs w:val="20"/>
              </w:rPr>
              <w:t xml:space="preserve">1. Voorblad (verplicht voorblad, </w:t>
            </w:r>
            <w:r>
              <w:rPr>
                <w:sz w:val="20"/>
                <w:szCs w:val="20"/>
              </w:rPr>
              <w:t xml:space="preserve">zie Blackboard), </w:t>
            </w:r>
            <w:r w:rsidRPr="003847A7">
              <w:rPr>
                <w:sz w:val="20"/>
                <w:szCs w:val="20"/>
              </w:rPr>
              <w:t>en titelpagina</w:t>
            </w:r>
          </w:p>
        </w:tc>
        <w:tc>
          <w:tcPr>
            <w:tcW w:w="568" w:type="dxa"/>
          </w:tcPr>
          <w:p w14:paraId="455A028F" w14:textId="77777777" w:rsidR="007C45E3" w:rsidRPr="003847A7" w:rsidRDefault="007C45E3" w:rsidP="007C5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14:paraId="29210CBB" w14:textId="77777777" w:rsidR="007C45E3" w:rsidRPr="00D474FB" w:rsidRDefault="007C45E3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14:paraId="73F2212C" w14:textId="77777777"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C45E3" w:rsidRPr="00477152" w14:paraId="7DC41F1D" w14:textId="77777777" w:rsidTr="007C529C">
        <w:trPr>
          <w:gridAfter w:val="1"/>
          <w:wAfter w:w="6" w:type="dxa"/>
          <w:trHeight w:val="271"/>
        </w:trPr>
        <w:tc>
          <w:tcPr>
            <w:tcW w:w="2976" w:type="dxa"/>
            <w:gridSpan w:val="4"/>
          </w:tcPr>
          <w:p w14:paraId="403BD239" w14:textId="77777777" w:rsidR="007C45E3" w:rsidRPr="003847A7" w:rsidRDefault="007C45E3" w:rsidP="007C529C">
            <w:pPr>
              <w:rPr>
                <w:rFonts w:ascii="Calibri" w:hAnsi="Calibri" w:cs="Calibri"/>
              </w:rPr>
            </w:pPr>
            <w:r w:rsidRPr="003847A7">
              <w:rPr>
                <w:rFonts w:ascii="Calibri" w:hAnsi="Calibri" w:cs="Calibri"/>
              </w:rPr>
              <w:t>2. Inhoudsopgave</w:t>
            </w:r>
          </w:p>
        </w:tc>
        <w:tc>
          <w:tcPr>
            <w:tcW w:w="568" w:type="dxa"/>
          </w:tcPr>
          <w:p w14:paraId="51FCBE5B" w14:textId="77777777" w:rsidR="007C45E3" w:rsidRPr="003847A7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14:paraId="681F873E" w14:textId="77777777" w:rsidR="007C45E3" w:rsidRPr="00D474FB" w:rsidRDefault="007C45E3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14:paraId="1C943BBA" w14:textId="77777777"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C45E3" w:rsidRPr="00477152" w14:paraId="6F10B237" w14:textId="77777777" w:rsidTr="007C529C">
        <w:trPr>
          <w:gridAfter w:val="1"/>
          <w:wAfter w:w="6" w:type="dxa"/>
          <w:trHeight w:val="242"/>
        </w:trPr>
        <w:tc>
          <w:tcPr>
            <w:tcW w:w="2976" w:type="dxa"/>
            <w:gridSpan w:val="4"/>
          </w:tcPr>
          <w:p w14:paraId="67EAA5DA" w14:textId="77777777" w:rsidR="007C45E3" w:rsidRPr="003847A7" w:rsidRDefault="007C45E3" w:rsidP="007C529C">
            <w:pPr>
              <w:rPr>
                <w:rFonts w:ascii="Calibri" w:hAnsi="Calibri" w:cs="Calibri"/>
              </w:rPr>
            </w:pPr>
            <w:r w:rsidRPr="003847A7">
              <w:rPr>
                <w:rFonts w:ascii="Calibri" w:hAnsi="Calibri" w:cs="Calibri"/>
              </w:rPr>
              <w:t>3. Inleiding</w:t>
            </w:r>
          </w:p>
        </w:tc>
        <w:tc>
          <w:tcPr>
            <w:tcW w:w="568" w:type="dxa"/>
          </w:tcPr>
          <w:p w14:paraId="2FE98206" w14:textId="77777777" w:rsidR="007C45E3" w:rsidRPr="003847A7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14:paraId="2C2DF440" w14:textId="77777777" w:rsidR="007C45E3" w:rsidRPr="00D474FB" w:rsidRDefault="007C45E3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14:paraId="7A000D71" w14:textId="77777777"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C45E3" w:rsidRPr="00477152" w14:paraId="573BD1C6" w14:textId="77777777" w:rsidTr="007C529C">
        <w:trPr>
          <w:gridAfter w:val="1"/>
          <w:wAfter w:w="6" w:type="dxa"/>
          <w:trHeight w:val="240"/>
        </w:trPr>
        <w:tc>
          <w:tcPr>
            <w:tcW w:w="2976" w:type="dxa"/>
            <w:gridSpan w:val="4"/>
          </w:tcPr>
          <w:p w14:paraId="6E91E615" w14:textId="77777777" w:rsidR="007C45E3" w:rsidRPr="003847A7" w:rsidRDefault="007C45E3" w:rsidP="007C529C">
            <w:pPr>
              <w:rPr>
                <w:rFonts w:ascii="Calibri" w:hAnsi="Calibri" w:cs="Calibri"/>
              </w:rPr>
            </w:pPr>
            <w:r w:rsidRPr="003847A7">
              <w:rPr>
                <w:rFonts w:ascii="Calibri" w:hAnsi="Calibri" w:cs="Calibri"/>
              </w:rPr>
              <w:t>4. Bladzijdenummering</w:t>
            </w:r>
          </w:p>
        </w:tc>
        <w:tc>
          <w:tcPr>
            <w:tcW w:w="568" w:type="dxa"/>
          </w:tcPr>
          <w:p w14:paraId="6E34A871" w14:textId="77777777" w:rsidR="007C45E3" w:rsidRPr="003847A7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14:paraId="752ED7C8" w14:textId="77777777" w:rsidR="007C45E3" w:rsidRPr="00D474FB" w:rsidRDefault="007C45E3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14:paraId="211900AE" w14:textId="77777777"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C45E3" w:rsidRPr="00477152" w14:paraId="1C5AD419" w14:textId="77777777" w:rsidTr="007C529C">
        <w:trPr>
          <w:gridAfter w:val="1"/>
          <w:wAfter w:w="6" w:type="dxa"/>
          <w:trHeight w:val="270"/>
        </w:trPr>
        <w:tc>
          <w:tcPr>
            <w:tcW w:w="2976" w:type="dxa"/>
            <w:gridSpan w:val="4"/>
          </w:tcPr>
          <w:p w14:paraId="2CEB8C78" w14:textId="77777777" w:rsidR="007C45E3" w:rsidRPr="003847A7" w:rsidRDefault="007C45E3" w:rsidP="007C529C">
            <w:pPr>
              <w:rPr>
                <w:rFonts w:ascii="Calibri" w:hAnsi="Calibri" w:cs="Calibri"/>
              </w:rPr>
            </w:pPr>
            <w:r w:rsidRPr="003847A7">
              <w:rPr>
                <w:rFonts w:ascii="Calibri" w:hAnsi="Calibri" w:cs="Calibri"/>
              </w:rPr>
              <w:t>5. Structuur en taalgebruik: stijl, spelling algemeen en werkwoordspelling</w:t>
            </w:r>
          </w:p>
        </w:tc>
        <w:tc>
          <w:tcPr>
            <w:tcW w:w="568" w:type="dxa"/>
          </w:tcPr>
          <w:p w14:paraId="6378B4E1" w14:textId="77777777" w:rsidR="007C45E3" w:rsidRPr="003847A7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14:paraId="28BFFB0C" w14:textId="77777777" w:rsidR="007C45E3" w:rsidRPr="00D474FB" w:rsidRDefault="007C45E3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14:paraId="680ED6FF" w14:textId="77777777"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C45E3" w:rsidRPr="00477152" w14:paraId="7A609C13" w14:textId="77777777" w:rsidTr="007C529C">
        <w:trPr>
          <w:gridAfter w:val="1"/>
          <w:wAfter w:w="6" w:type="dxa"/>
          <w:trHeight w:val="270"/>
        </w:trPr>
        <w:tc>
          <w:tcPr>
            <w:tcW w:w="2976" w:type="dxa"/>
            <w:gridSpan w:val="4"/>
          </w:tcPr>
          <w:p w14:paraId="44EA9DBE" w14:textId="77777777" w:rsidR="007C45E3" w:rsidRPr="003847A7" w:rsidRDefault="007C45E3" w:rsidP="007C52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Pr="003847A7">
              <w:rPr>
                <w:rFonts w:ascii="Calibri" w:hAnsi="Calibri" w:cs="Calibri"/>
              </w:rPr>
              <w:t xml:space="preserve">. Bijlagen </w:t>
            </w:r>
          </w:p>
        </w:tc>
        <w:tc>
          <w:tcPr>
            <w:tcW w:w="568" w:type="dxa"/>
          </w:tcPr>
          <w:p w14:paraId="77B26CA5" w14:textId="77777777" w:rsidR="007C45E3" w:rsidRPr="003847A7" w:rsidRDefault="007C45E3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12FEE1FE" w14:textId="77777777" w:rsidR="007C45E3" w:rsidRPr="00D474FB" w:rsidRDefault="007C45E3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14:paraId="57307E0D" w14:textId="77777777"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Minimaal: pan van aanpak</w:t>
            </w:r>
          </w:p>
        </w:tc>
      </w:tr>
      <w:tr w:rsidR="007C45E3" w:rsidRPr="00477152" w14:paraId="304CE5A4" w14:textId="77777777" w:rsidTr="007C529C">
        <w:trPr>
          <w:gridAfter w:val="1"/>
          <w:wAfter w:w="6" w:type="dxa"/>
          <w:trHeight w:val="221"/>
        </w:trPr>
        <w:tc>
          <w:tcPr>
            <w:tcW w:w="2976" w:type="dxa"/>
            <w:gridSpan w:val="4"/>
          </w:tcPr>
          <w:p w14:paraId="67507F8F" w14:textId="77777777" w:rsidR="007C45E3" w:rsidRPr="003847A7" w:rsidRDefault="007C45E3" w:rsidP="007C52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Pr="003847A7">
              <w:rPr>
                <w:rFonts w:ascii="Calibri" w:hAnsi="Calibri" w:cs="Calibri"/>
              </w:rPr>
              <w:t>. Lay-out</w:t>
            </w:r>
          </w:p>
        </w:tc>
        <w:tc>
          <w:tcPr>
            <w:tcW w:w="568" w:type="dxa"/>
          </w:tcPr>
          <w:p w14:paraId="163A7821" w14:textId="77777777" w:rsidR="007C45E3" w:rsidRPr="003847A7" w:rsidRDefault="007C45E3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5C1F4209" w14:textId="77777777" w:rsidR="007C45E3" w:rsidRPr="00D474FB" w:rsidRDefault="007C45E3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14:paraId="36352804" w14:textId="77777777" w:rsidR="007C45E3" w:rsidRPr="007C21F0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C45E3" w:rsidRPr="00477152" w14:paraId="39B4257A" w14:textId="77777777" w:rsidTr="007C529C">
        <w:trPr>
          <w:gridAfter w:val="1"/>
          <w:wAfter w:w="6" w:type="dxa"/>
          <w:trHeight w:val="221"/>
        </w:trPr>
        <w:tc>
          <w:tcPr>
            <w:tcW w:w="2976" w:type="dxa"/>
            <w:gridSpan w:val="4"/>
          </w:tcPr>
          <w:p w14:paraId="1112834C" w14:textId="77777777" w:rsidR="007C45E3" w:rsidRDefault="007C45E3" w:rsidP="007C52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9. </w:t>
            </w:r>
            <w:r>
              <w:rPr>
                <w:rFonts w:cs="Arial"/>
              </w:rPr>
              <w:t xml:space="preserve">Minimaal </w:t>
            </w:r>
            <w:r>
              <w:rPr>
                <w:rFonts w:eastAsia="PMingLiU" w:cstheme="minorHAnsi"/>
                <w:bCs/>
              </w:rPr>
              <w:t xml:space="preserve">5 A-viertjes </w:t>
            </w:r>
          </w:p>
        </w:tc>
        <w:tc>
          <w:tcPr>
            <w:tcW w:w="568" w:type="dxa"/>
          </w:tcPr>
          <w:p w14:paraId="0E43AF5D" w14:textId="77777777" w:rsidR="007C45E3" w:rsidRPr="003847A7" w:rsidRDefault="007C45E3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55AB3177" w14:textId="77777777" w:rsidR="007C45E3" w:rsidRPr="00D474FB" w:rsidRDefault="007C45E3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14:paraId="2395824A" w14:textId="77777777" w:rsidR="007C45E3" w:rsidRPr="007C21F0" w:rsidRDefault="007C45E3" w:rsidP="007C529C">
            <w:pPr>
              <w:pStyle w:val="Voettekst"/>
              <w:rPr>
                <w:rFonts w:ascii="Calibri" w:hAnsi="Calibri" w:cs="Calibri"/>
              </w:rPr>
            </w:pPr>
          </w:p>
        </w:tc>
      </w:tr>
      <w:tr w:rsidR="007C45E3" w:rsidRPr="00477152" w14:paraId="4F54D290" w14:textId="77777777" w:rsidTr="007C529C">
        <w:trPr>
          <w:gridAfter w:val="1"/>
          <w:wAfter w:w="6" w:type="dxa"/>
          <w:trHeight w:val="570"/>
        </w:trPr>
        <w:tc>
          <w:tcPr>
            <w:tcW w:w="2976" w:type="dxa"/>
            <w:gridSpan w:val="4"/>
          </w:tcPr>
          <w:p w14:paraId="4F0E95EE" w14:textId="77777777" w:rsidR="007C45E3" w:rsidRPr="003847A7" w:rsidRDefault="007C45E3" w:rsidP="007C529C">
            <w:pPr>
              <w:rPr>
                <w:rFonts w:ascii="Calibri" w:hAnsi="Calibri" w:cs="Calibri"/>
                <w:i/>
              </w:rPr>
            </w:pPr>
            <w:r w:rsidRPr="003847A7">
              <w:rPr>
                <w:rFonts w:ascii="Calibri" w:hAnsi="Calibri" w:cs="Calibri"/>
                <w:i/>
              </w:rPr>
              <w:t>NB</w:t>
            </w:r>
            <w:r>
              <w:rPr>
                <w:rFonts w:ascii="Calibri" w:hAnsi="Calibri" w:cs="Calibri"/>
                <w:i/>
              </w:rPr>
              <w:t>:</w:t>
            </w:r>
            <w:r w:rsidRPr="003847A7">
              <w:rPr>
                <w:rFonts w:ascii="Calibri" w:hAnsi="Calibri" w:cs="Calibri"/>
                <w:i/>
              </w:rPr>
              <w:t xml:space="preserve"> alle</w:t>
            </w:r>
            <w:r>
              <w:rPr>
                <w:rFonts w:ascii="Calibri" w:hAnsi="Calibri" w:cs="Calibri"/>
                <w:i/>
              </w:rPr>
              <w:t xml:space="preserve"> negen</w:t>
            </w:r>
            <w:r w:rsidRPr="003847A7">
              <w:rPr>
                <w:rFonts w:ascii="Calibri" w:hAnsi="Calibri" w:cs="Calibri"/>
                <w:i/>
              </w:rPr>
              <w:t xml:space="preserve"> items moeten voldoende zijn</w:t>
            </w:r>
          </w:p>
        </w:tc>
        <w:tc>
          <w:tcPr>
            <w:tcW w:w="568" w:type="dxa"/>
          </w:tcPr>
          <w:p w14:paraId="7D9AB8C7" w14:textId="77777777" w:rsidR="007C45E3" w:rsidRPr="003847A7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14:paraId="33AFAB05" w14:textId="77777777" w:rsidR="007C45E3" w:rsidRPr="00D474FB" w:rsidRDefault="007C45E3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14:paraId="7540BB0D" w14:textId="77777777"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7C45E3" w:rsidRPr="000E5F73" w14:paraId="2CBBDD1D" w14:textId="77777777" w:rsidTr="007C529C">
        <w:trPr>
          <w:gridAfter w:val="1"/>
          <w:wAfter w:w="6" w:type="dxa"/>
        </w:trPr>
        <w:tc>
          <w:tcPr>
            <w:tcW w:w="9781" w:type="dxa"/>
            <w:gridSpan w:val="10"/>
            <w:shd w:val="pct20" w:color="auto" w:fill="auto"/>
          </w:tcPr>
          <w:p w14:paraId="041ECD6F" w14:textId="77777777" w:rsidR="007C45E3" w:rsidRPr="000E5F73" w:rsidRDefault="007C45E3" w:rsidP="007C529C">
            <w:pPr>
              <w:jc w:val="center"/>
              <w:rPr>
                <w:rFonts w:ascii="Calibri" w:hAnsi="Calibri" w:cs="Calibri"/>
              </w:rPr>
            </w:pPr>
            <w:r w:rsidRPr="000E5F73">
              <w:rPr>
                <w:rFonts w:ascii="Calibri" w:hAnsi="Calibri" w:cs="Calibri"/>
                <w:b/>
              </w:rPr>
              <w:t>Uitvoering- en evaluatiefase</w:t>
            </w:r>
          </w:p>
        </w:tc>
      </w:tr>
      <w:tr w:rsidR="007C45E3" w:rsidRPr="000E5F73" w14:paraId="4332E782" w14:textId="77777777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14:paraId="3E1E6772" w14:textId="77777777" w:rsidR="007C45E3" w:rsidRPr="000E5F73" w:rsidRDefault="007C45E3" w:rsidP="007C529C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214" w:type="dxa"/>
          </w:tcPr>
          <w:p w14:paraId="2F7345F3" w14:textId="77777777" w:rsidR="007C45E3" w:rsidRPr="000E5F73" w:rsidRDefault="007C45E3" w:rsidP="007C529C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904" w:type="dxa"/>
            <w:gridSpan w:val="5"/>
          </w:tcPr>
          <w:p w14:paraId="744F4454" w14:textId="77777777" w:rsidR="007C45E3" w:rsidRPr="000E5F73" w:rsidRDefault="007C45E3" w:rsidP="007C529C">
            <w:pPr>
              <w:rPr>
                <w:rFonts w:ascii="Calibri" w:hAnsi="Calibri" w:cs="Calibri"/>
                <w:b/>
                <w:sz w:val="16"/>
              </w:rPr>
            </w:pPr>
            <w:r w:rsidRPr="000E5F73">
              <w:rPr>
                <w:rFonts w:ascii="Calibri" w:hAnsi="Calibri" w:cs="Calibri"/>
                <w:b/>
                <w:sz w:val="16"/>
              </w:rPr>
              <w:t xml:space="preserve">Onvoldoende </w:t>
            </w:r>
          </w:p>
        </w:tc>
        <w:tc>
          <w:tcPr>
            <w:tcW w:w="2821" w:type="dxa"/>
            <w:gridSpan w:val="2"/>
          </w:tcPr>
          <w:p w14:paraId="1FFD4E8B" w14:textId="77777777" w:rsidR="007C45E3" w:rsidRPr="000E5F73" w:rsidRDefault="007C45E3" w:rsidP="007C529C">
            <w:pPr>
              <w:rPr>
                <w:rFonts w:ascii="Calibri" w:hAnsi="Calibri" w:cs="Calibri"/>
                <w:b/>
                <w:sz w:val="16"/>
              </w:rPr>
            </w:pPr>
            <w:r w:rsidRPr="000E5F73">
              <w:rPr>
                <w:rFonts w:ascii="Calibri" w:hAnsi="Calibri" w:cs="Calibri"/>
                <w:b/>
                <w:sz w:val="16"/>
              </w:rPr>
              <w:t xml:space="preserve">Voldoende </w:t>
            </w:r>
          </w:p>
        </w:tc>
        <w:tc>
          <w:tcPr>
            <w:tcW w:w="2544" w:type="dxa"/>
          </w:tcPr>
          <w:p w14:paraId="53BAE012" w14:textId="77777777" w:rsidR="007C45E3" w:rsidRPr="000E5F73" w:rsidRDefault="007C45E3" w:rsidP="007C529C">
            <w:pPr>
              <w:rPr>
                <w:rFonts w:ascii="Calibri" w:hAnsi="Calibri" w:cs="Calibri"/>
                <w:b/>
                <w:sz w:val="16"/>
              </w:rPr>
            </w:pPr>
            <w:r w:rsidRPr="000E5F73">
              <w:rPr>
                <w:rFonts w:ascii="Calibri" w:hAnsi="Calibri" w:cs="Calibri"/>
                <w:b/>
                <w:sz w:val="16"/>
              </w:rPr>
              <w:t xml:space="preserve">Goed </w:t>
            </w:r>
            <w:r w:rsidRPr="000E5F73">
              <w:rPr>
                <w:rFonts w:ascii="Calibri" w:hAnsi="Calibri" w:cs="Calibri"/>
                <w:b/>
                <w:sz w:val="16"/>
              </w:rPr>
              <w:tab/>
            </w:r>
          </w:p>
        </w:tc>
      </w:tr>
      <w:tr w:rsidR="007C45E3" w:rsidRPr="000E5F73" w14:paraId="30275275" w14:textId="77777777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14:paraId="12E83F52" w14:textId="77777777" w:rsidR="007C45E3" w:rsidRPr="004A1882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1</w:t>
            </w:r>
          </w:p>
        </w:tc>
        <w:tc>
          <w:tcPr>
            <w:tcW w:w="2214" w:type="dxa"/>
          </w:tcPr>
          <w:p w14:paraId="72D1DF23" w14:textId="77777777" w:rsidR="007C45E3" w:rsidRPr="004A1882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Organisatieschema </w:t>
            </w:r>
          </w:p>
        </w:tc>
        <w:tc>
          <w:tcPr>
            <w:tcW w:w="1904" w:type="dxa"/>
            <w:gridSpan w:val="5"/>
          </w:tcPr>
          <w:p w14:paraId="786A4450" w14:textId="77777777" w:rsidR="007C45E3" w:rsidRPr="004A1882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Toelichting beoordelaar: </w:t>
            </w:r>
          </w:p>
        </w:tc>
        <w:tc>
          <w:tcPr>
            <w:tcW w:w="2821" w:type="dxa"/>
            <w:gridSpan w:val="2"/>
          </w:tcPr>
          <w:p w14:paraId="1FCBA1FB" w14:textId="77777777" w:rsidR="007C45E3" w:rsidRPr="004A1882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het bedrijf in beeld gebracht door middel van een organisatieschema met een duidelijke onderbouwing. </w:t>
            </w:r>
          </w:p>
        </w:tc>
        <w:tc>
          <w:tcPr>
            <w:tcW w:w="2544" w:type="dxa"/>
          </w:tcPr>
          <w:p w14:paraId="6211E9D5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En: </w:t>
            </w:r>
          </w:p>
          <w:p w14:paraId="64446D70" w14:textId="77777777" w:rsidR="007C45E3" w:rsidRPr="004A1882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dit onderbouwd door middel van literatuur. </w:t>
            </w:r>
          </w:p>
        </w:tc>
      </w:tr>
      <w:tr w:rsidR="007C45E3" w:rsidRPr="000E5F73" w14:paraId="5188F1CA" w14:textId="77777777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14:paraId="6F931423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2</w:t>
            </w:r>
          </w:p>
        </w:tc>
        <w:tc>
          <w:tcPr>
            <w:tcW w:w="2214" w:type="dxa"/>
          </w:tcPr>
          <w:p w14:paraId="78788769" w14:textId="3390D52E" w:rsidR="007C45E3" w:rsidRDefault="007C45E3" w:rsidP="00156250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Bedrijfscultuur </w:t>
            </w:r>
            <w:r w:rsidR="00156250">
              <w:rPr>
                <w:rFonts w:ascii="Calibri" w:hAnsi="Calibri" w:cs="Calibri"/>
                <w:sz w:val="16"/>
              </w:rPr>
              <w:t>/ Opdracht 1 precisielandbouw</w:t>
            </w:r>
          </w:p>
        </w:tc>
        <w:tc>
          <w:tcPr>
            <w:tcW w:w="1904" w:type="dxa"/>
            <w:gridSpan w:val="5"/>
          </w:tcPr>
          <w:p w14:paraId="42EFBB5C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Toelichting beoordelaar:</w:t>
            </w:r>
          </w:p>
        </w:tc>
        <w:tc>
          <w:tcPr>
            <w:tcW w:w="2821" w:type="dxa"/>
            <w:gridSpan w:val="2"/>
          </w:tcPr>
          <w:p w14:paraId="01F387C6" w14:textId="42B5A41A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De student heeft de cultuur van het bedrijf in beeld gebracht. Hierbij is een uitleg gegeven over wat de cultuur inhoud en is deze the</w:t>
            </w:r>
            <w:r w:rsidR="00156250">
              <w:rPr>
                <w:rFonts w:ascii="Calibri" w:hAnsi="Calibri" w:cs="Calibri"/>
                <w:sz w:val="16"/>
              </w:rPr>
              <w:t xml:space="preserve">orie gekoppeld aan het bedrijf. Opdracht 1 precisielandbouw is gekoppeld </w:t>
            </w:r>
          </w:p>
        </w:tc>
        <w:tc>
          <w:tcPr>
            <w:tcW w:w="2544" w:type="dxa"/>
          </w:tcPr>
          <w:p w14:paraId="76AC781D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En: </w:t>
            </w:r>
            <w:r>
              <w:rPr>
                <w:rFonts w:ascii="Calibri" w:hAnsi="Calibri" w:cs="Calibri"/>
                <w:sz w:val="16"/>
              </w:rPr>
              <w:br/>
              <w:t xml:space="preserve">Er wordt een uitleg gegeven waarom de overige drie culturen niet van toepassing zijn, waar dit uit blijkt. </w:t>
            </w:r>
          </w:p>
        </w:tc>
      </w:tr>
      <w:tr w:rsidR="007C45E3" w:rsidRPr="000E5F73" w14:paraId="21C1D925" w14:textId="77777777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14:paraId="0DB0A987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3</w:t>
            </w:r>
          </w:p>
        </w:tc>
        <w:tc>
          <w:tcPr>
            <w:tcW w:w="2214" w:type="dxa"/>
          </w:tcPr>
          <w:p w14:paraId="4D645D09" w14:textId="5EA7837A" w:rsidR="007C45E3" w:rsidRPr="0040392A" w:rsidRDefault="007C45E3" w:rsidP="007C529C">
            <w:pPr>
              <w:rPr>
                <w:rFonts w:ascii="Calibri" w:hAnsi="Calibri" w:cs="Calibri"/>
                <w:sz w:val="16"/>
              </w:rPr>
            </w:pPr>
            <w:r w:rsidRPr="0040392A">
              <w:rPr>
                <w:rFonts w:ascii="Calibri" w:hAnsi="Calibri" w:cs="Calibri"/>
                <w:sz w:val="16"/>
              </w:rPr>
              <w:t xml:space="preserve">Formele en informele informatieverstrekking </w:t>
            </w:r>
            <w:r w:rsidR="00156250">
              <w:rPr>
                <w:rFonts w:ascii="Calibri" w:hAnsi="Calibri" w:cs="Calibri"/>
                <w:sz w:val="16"/>
              </w:rPr>
              <w:t xml:space="preserve"> / Opdracht 2 Precisielandbouw, handleiding schrijven </w:t>
            </w:r>
            <w:bookmarkStart w:id="1" w:name="_GoBack"/>
            <w:bookmarkEnd w:id="1"/>
          </w:p>
        </w:tc>
        <w:tc>
          <w:tcPr>
            <w:tcW w:w="1904" w:type="dxa"/>
            <w:gridSpan w:val="5"/>
          </w:tcPr>
          <w:p w14:paraId="1E51F691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Toelichting beoordelaar:</w:t>
            </w:r>
          </w:p>
        </w:tc>
        <w:tc>
          <w:tcPr>
            <w:tcW w:w="2821" w:type="dxa"/>
            <w:gridSpan w:val="2"/>
          </w:tcPr>
          <w:p w14:paraId="496CD96A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uitgelegd wat formele en informele informatieverstrekking is en hoe je dit terugziet binnen het bedrijf. </w:t>
            </w:r>
          </w:p>
        </w:tc>
        <w:tc>
          <w:tcPr>
            <w:tcW w:w="2544" w:type="dxa"/>
          </w:tcPr>
          <w:p w14:paraId="6FDD8EF2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En: </w:t>
            </w:r>
            <w:r>
              <w:rPr>
                <w:rFonts w:ascii="Calibri" w:hAnsi="Calibri" w:cs="Calibri"/>
                <w:sz w:val="16"/>
              </w:rPr>
              <w:br/>
              <w:t xml:space="preserve">De student geeft voorbeelden van formele en informele informatieverstrekking. </w:t>
            </w:r>
          </w:p>
        </w:tc>
      </w:tr>
      <w:tr w:rsidR="007C45E3" w:rsidRPr="000E5F73" w14:paraId="034E78FC" w14:textId="77777777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14:paraId="24B42467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4</w:t>
            </w:r>
          </w:p>
        </w:tc>
        <w:tc>
          <w:tcPr>
            <w:tcW w:w="2214" w:type="dxa"/>
          </w:tcPr>
          <w:p w14:paraId="2DE55398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Wijze van omgang met klanten </w:t>
            </w:r>
          </w:p>
        </w:tc>
        <w:tc>
          <w:tcPr>
            <w:tcW w:w="1904" w:type="dxa"/>
            <w:gridSpan w:val="5"/>
          </w:tcPr>
          <w:p w14:paraId="51C4AF55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Toelichting beoordelaar:</w:t>
            </w:r>
          </w:p>
        </w:tc>
        <w:tc>
          <w:tcPr>
            <w:tcW w:w="2821" w:type="dxa"/>
            <w:gridSpan w:val="2"/>
          </w:tcPr>
          <w:p w14:paraId="018723CD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beschrijft welke speerpunten het bedrijf hanteert in de omgang met klanten. </w:t>
            </w:r>
          </w:p>
        </w:tc>
        <w:tc>
          <w:tcPr>
            <w:tcW w:w="2544" w:type="dxa"/>
          </w:tcPr>
          <w:p w14:paraId="387533BC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En: </w:t>
            </w:r>
            <w:r>
              <w:rPr>
                <w:rFonts w:ascii="Calibri" w:hAnsi="Calibri" w:cs="Calibri"/>
                <w:sz w:val="16"/>
              </w:rPr>
              <w:br/>
              <w:t xml:space="preserve">De student beschrijft hoe dit tot uiting komt in de praktijk. </w:t>
            </w:r>
          </w:p>
        </w:tc>
      </w:tr>
      <w:tr w:rsidR="007C45E3" w:rsidRPr="000E5F73" w14:paraId="6D2E821F" w14:textId="77777777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14:paraId="748417A3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5</w:t>
            </w:r>
          </w:p>
        </w:tc>
        <w:tc>
          <w:tcPr>
            <w:tcW w:w="2214" w:type="dxa"/>
          </w:tcPr>
          <w:p w14:paraId="0A8BBBFC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SWOT-analyse </w:t>
            </w:r>
          </w:p>
        </w:tc>
        <w:tc>
          <w:tcPr>
            <w:tcW w:w="1904" w:type="dxa"/>
            <w:gridSpan w:val="5"/>
          </w:tcPr>
          <w:p w14:paraId="2DB76F04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Toelichting beoordelaar:</w:t>
            </w:r>
          </w:p>
        </w:tc>
        <w:tc>
          <w:tcPr>
            <w:tcW w:w="2821" w:type="dxa"/>
            <w:gridSpan w:val="2"/>
          </w:tcPr>
          <w:p w14:paraId="712AB654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een SWOT analyse gemaakt van het bedrijf. </w:t>
            </w:r>
          </w:p>
        </w:tc>
        <w:tc>
          <w:tcPr>
            <w:tcW w:w="2544" w:type="dxa"/>
          </w:tcPr>
          <w:p w14:paraId="0EA1B878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En: </w:t>
            </w:r>
            <w:r>
              <w:rPr>
                <w:rFonts w:ascii="Calibri" w:hAnsi="Calibri" w:cs="Calibri"/>
                <w:sz w:val="16"/>
              </w:rPr>
              <w:br/>
              <w:t xml:space="preserve">De student heeft hierbij een onderbouwing geschreven. </w:t>
            </w:r>
          </w:p>
        </w:tc>
      </w:tr>
      <w:tr w:rsidR="007C45E3" w:rsidRPr="000E5F73" w14:paraId="6C1D4ECF" w14:textId="77777777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14:paraId="2C42D7BF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6</w:t>
            </w:r>
          </w:p>
        </w:tc>
        <w:tc>
          <w:tcPr>
            <w:tcW w:w="2214" w:type="dxa"/>
          </w:tcPr>
          <w:p w14:paraId="1B5B973A" w14:textId="03CF8D4E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Interviews </w:t>
            </w:r>
            <w:r w:rsidR="0040392A">
              <w:rPr>
                <w:rFonts w:ascii="Calibri" w:hAnsi="Calibri" w:cs="Calibri"/>
                <w:sz w:val="16"/>
              </w:rPr>
              <w:t xml:space="preserve">/ Enquête / Vraaggesprek </w:t>
            </w:r>
            <w:r w:rsidR="00156250">
              <w:rPr>
                <w:rFonts w:ascii="Calibri" w:hAnsi="Calibri" w:cs="Calibri"/>
                <w:sz w:val="16"/>
              </w:rPr>
              <w:t xml:space="preserve">/ Opdracht 4 precisielandbouw </w:t>
            </w:r>
          </w:p>
        </w:tc>
        <w:tc>
          <w:tcPr>
            <w:tcW w:w="1904" w:type="dxa"/>
            <w:gridSpan w:val="5"/>
          </w:tcPr>
          <w:p w14:paraId="23C54192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Toelichting beoordelaar: </w:t>
            </w:r>
          </w:p>
        </w:tc>
        <w:tc>
          <w:tcPr>
            <w:tcW w:w="2821" w:type="dxa"/>
            <w:gridSpan w:val="2"/>
          </w:tcPr>
          <w:p w14:paraId="61714C0A" w14:textId="77777777" w:rsidR="007C45E3" w:rsidRDefault="0040392A" w:rsidP="0040392A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minimaal 3 </w:t>
            </w:r>
            <w:r w:rsidR="007C45E3">
              <w:rPr>
                <w:rFonts w:ascii="Calibri" w:hAnsi="Calibri" w:cs="Calibri"/>
                <w:sz w:val="16"/>
              </w:rPr>
              <w:t>interviews</w:t>
            </w:r>
            <w:r>
              <w:rPr>
                <w:rFonts w:ascii="Calibri" w:hAnsi="Calibri" w:cs="Calibri"/>
                <w:sz w:val="16"/>
              </w:rPr>
              <w:t xml:space="preserve"> / enquêtes / vraaggesprek</w:t>
            </w:r>
            <w:r w:rsidR="007C45E3">
              <w:rPr>
                <w:rFonts w:ascii="Calibri" w:hAnsi="Calibri" w:cs="Calibri"/>
                <w:sz w:val="16"/>
              </w:rPr>
              <w:t xml:space="preserve"> afgenomen bij </w:t>
            </w:r>
            <w:r>
              <w:rPr>
                <w:rFonts w:ascii="Calibri" w:hAnsi="Calibri" w:cs="Calibri"/>
                <w:sz w:val="16"/>
              </w:rPr>
              <w:t xml:space="preserve">bij verschillende bedrijven </w:t>
            </w:r>
            <w:r w:rsidR="007C45E3">
              <w:rPr>
                <w:rFonts w:ascii="Calibri" w:hAnsi="Calibri" w:cs="Calibri"/>
                <w:sz w:val="16"/>
              </w:rPr>
              <w:t xml:space="preserve">. Deze </w:t>
            </w:r>
            <w:r w:rsidR="007C45E3">
              <w:rPr>
                <w:rFonts w:ascii="Calibri" w:hAnsi="Calibri" w:cs="Calibri"/>
                <w:sz w:val="16"/>
              </w:rPr>
              <w:lastRenderedPageBreak/>
              <w:t>uitgewerkte interviews</w:t>
            </w:r>
            <w:r>
              <w:rPr>
                <w:rFonts w:ascii="Calibri" w:hAnsi="Calibri" w:cs="Calibri"/>
                <w:sz w:val="16"/>
              </w:rPr>
              <w:t xml:space="preserve"> /enquêtes</w:t>
            </w:r>
            <w:r w:rsidR="007C45E3">
              <w:rPr>
                <w:rFonts w:ascii="Calibri" w:hAnsi="Calibri" w:cs="Calibri"/>
                <w:sz w:val="16"/>
              </w:rPr>
              <w:t xml:space="preserve"> zijn toegevoegd in de bijlage. </w:t>
            </w:r>
          </w:p>
        </w:tc>
        <w:tc>
          <w:tcPr>
            <w:tcW w:w="2544" w:type="dxa"/>
          </w:tcPr>
          <w:p w14:paraId="527EF8D8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lastRenderedPageBreak/>
              <w:t>De student heeft deze interviews</w:t>
            </w:r>
            <w:r w:rsidR="0040392A">
              <w:rPr>
                <w:rFonts w:ascii="Calibri" w:hAnsi="Calibri" w:cs="Calibri"/>
                <w:sz w:val="16"/>
              </w:rPr>
              <w:t xml:space="preserve"> / enquêtes / vraaggesprek</w:t>
            </w:r>
            <w:r>
              <w:rPr>
                <w:rFonts w:ascii="Calibri" w:hAnsi="Calibri" w:cs="Calibri"/>
                <w:sz w:val="16"/>
              </w:rPr>
              <w:t xml:space="preserve"> zichtbaar </w:t>
            </w:r>
            <w:r>
              <w:rPr>
                <w:rFonts w:ascii="Calibri" w:hAnsi="Calibri" w:cs="Calibri"/>
                <w:sz w:val="16"/>
              </w:rPr>
              <w:lastRenderedPageBreak/>
              <w:t xml:space="preserve">gebruikt in de uitwerking van het projectverslag. </w:t>
            </w:r>
          </w:p>
        </w:tc>
      </w:tr>
      <w:tr w:rsidR="007C45E3" w:rsidRPr="000E5F73" w14:paraId="28A09B7B" w14:textId="77777777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14:paraId="3B653AF5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lastRenderedPageBreak/>
              <w:t xml:space="preserve">7 </w:t>
            </w:r>
          </w:p>
        </w:tc>
        <w:tc>
          <w:tcPr>
            <w:tcW w:w="2214" w:type="dxa"/>
          </w:tcPr>
          <w:p w14:paraId="3593A83D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Aanbevelingen </w:t>
            </w:r>
          </w:p>
        </w:tc>
        <w:tc>
          <w:tcPr>
            <w:tcW w:w="1904" w:type="dxa"/>
            <w:gridSpan w:val="5"/>
          </w:tcPr>
          <w:p w14:paraId="7CAA00D3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Toelichting beoordelaar:</w:t>
            </w:r>
          </w:p>
        </w:tc>
        <w:tc>
          <w:tcPr>
            <w:tcW w:w="2821" w:type="dxa"/>
            <w:gridSpan w:val="2"/>
          </w:tcPr>
          <w:p w14:paraId="20EEA899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kort en bondig een aantal aanbevelingen geschreven voor het </w:t>
            </w:r>
            <w:r w:rsidR="00D26D7B">
              <w:rPr>
                <w:rFonts w:ascii="Calibri" w:hAnsi="Calibri" w:cs="Calibri"/>
                <w:sz w:val="16"/>
              </w:rPr>
              <w:t>loonbedrijf</w:t>
            </w:r>
            <w:r>
              <w:rPr>
                <w:rFonts w:ascii="Calibri" w:hAnsi="Calibri" w:cs="Calibri"/>
                <w:sz w:val="16"/>
              </w:rPr>
              <w:t xml:space="preserve">. </w:t>
            </w:r>
          </w:p>
        </w:tc>
        <w:tc>
          <w:tcPr>
            <w:tcW w:w="2544" w:type="dxa"/>
          </w:tcPr>
          <w:p w14:paraId="7EC6B87D" w14:textId="77777777"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een duidelijke onderbouwing hierop beschreven. </w:t>
            </w:r>
          </w:p>
        </w:tc>
      </w:tr>
      <w:tr w:rsidR="007C45E3" w:rsidRPr="000E5F73" w14:paraId="4A4352EF" w14:textId="77777777" w:rsidTr="007C529C">
        <w:trPr>
          <w:gridAfter w:val="1"/>
          <w:wAfter w:w="6" w:type="dxa"/>
        </w:trPr>
        <w:tc>
          <w:tcPr>
            <w:tcW w:w="298" w:type="dxa"/>
            <w:shd w:val="clear" w:color="auto" w:fill="auto"/>
          </w:tcPr>
          <w:p w14:paraId="34799221" w14:textId="77777777" w:rsidR="007C45E3" w:rsidRPr="000E5F73" w:rsidRDefault="007C45E3" w:rsidP="007C529C">
            <w:pPr>
              <w:rPr>
                <w:rFonts w:ascii="Calibri" w:hAnsi="Calibri" w:cs="Calibri"/>
                <w:sz w:val="16"/>
              </w:rPr>
            </w:pPr>
            <w:r w:rsidRPr="000E5F73">
              <w:rPr>
                <w:rFonts w:ascii="Calibri" w:hAnsi="Calibri" w:cs="Calibri"/>
                <w:sz w:val="16"/>
              </w:rPr>
              <w:t>6</w:t>
            </w:r>
          </w:p>
        </w:tc>
        <w:tc>
          <w:tcPr>
            <w:tcW w:w="2214" w:type="dxa"/>
            <w:shd w:val="clear" w:color="auto" w:fill="auto"/>
          </w:tcPr>
          <w:p w14:paraId="36E7CAAA" w14:textId="77777777" w:rsidR="007C45E3" w:rsidRPr="000E5F73" w:rsidRDefault="007C45E3" w:rsidP="007C529C">
            <w:pPr>
              <w:rPr>
                <w:rFonts w:ascii="Calibri" w:hAnsi="Calibri" w:cs="Calibri"/>
                <w:sz w:val="16"/>
              </w:rPr>
            </w:pPr>
            <w:r w:rsidRPr="000E5F73">
              <w:rPr>
                <w:rFonts w:ascii="Calibri" w:hAnsi="Calibri" w:cs="Calibri"/>
                <w:sz w:val="16"/>
              </w:rPr>
              <w:t>Reflectie</w:t>
            </w:r>
          </w:p>
          <w:p w14:paraId="7556AAF4" w14:textId="77777777" w:rsidR="007C45E3" w:rsidRPr="000E5F73" w:rsidRDefault="007C45E3" w:rsidP="007C529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904" w:type="dxa"/>
            <w:gridSpan w:val="5"/>
            <w:shd w:val="clear" w:color="auto" w:fill="auto"/>
          </w:tcPr>
          <w:p w14:paraId="18E9529F" w14:textId="77777777" w:rsidR="007C45E3" w:rsidRPr="000E5F73" w:rsidRDefault="007C45E3" w:rsidP="007C529C">
            <w:pPr>
              <w:rPr>
                <w:rFonts w:ascii="Calibri" w:hAnsi="Calibri" w:cs="Calibri"/>
                <w:sz w:val="16"/>
              </w:rPr>
            </w:pPr>
            <w:r w:rsidRPr="000E5F73">
              <w:rPr>
                <w:rFonts w:ascii="Calibri" w:hAnsi="Calibri" w:cs="Calibri"/>
                <w:sz w:val="16"/>
              </w:rPr>
              <w:t>Toelichting beoordelaar: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4A135A87" w14:textId="77777777" w:rsidR="007C45E3" w:rsidRPr="000E5F73" w:rsidRDefault="007C45E3" w:rsidP="007C529C">
            <w:pPr>
              <w:rPr>
                <w:rFonts w:ascii="Calibri" w:hAnsi="Calibri" w:cs="Calibri"/>
                <w:sz w:val="16"/>
              </w:rPr>
            </w:pPr>
            <w:r w:rsidRPr="000E5F73">
              <w:rPr>
                <w:rFonts w:ascii="Calibri" w:hAnsi="Calibri" w:cs="Calibri"/>
                <w:sz w:val="16"/>
              </w:rPr>
              <w:t xml:space="preserve">De student beschrijft wat hij van </w:t>
            </w:r>
            <w:r>
              <w:rPr>
                <w:rFonts w:ascii="Calibri" w:hAnsi="Calibri" w:cs="Calibri"/>
                <w:sz w:val="16"/>
              </w:rPr>
              <w:t xml:space="preserve">het project </w:t>
            </w:r>
            <w:r w:rsidRPr="000E5F73">
              <w:rPr>
                <w:rFonts w:ascii="Calibri" w:hAnsi="Calibri" w:cs="Calibri"/>
                <w:sz w:val="16"/>
              </w:rPr>
              <w:t>heeft geleerd en beschrijft daarin zowel proces als product.</w:t>
            </w:r>
          </w:p>
        </w:tc>
        <w:tc>
          <w:tcPr>
            <w:tcW w:w="2544" w:type="dxa"/>
            <w:shd w:val="clear" w:color="auto" w:fill="auto"/>
          </w:tcPr>
          <w:p w14:paraId="6384D2CB" w14:textId="77777777" w:rsidR="007C45E3" w:rsidRPr="004A1882" w:rsidRDefault="007C45E3" w:rsidP="007C529C">
            <w:pPr>
              <w:rPr>
                <w:rFonts w:ascii="Calibri" w:hAnsi="Calibri" w:cs="Calibri"/>
                <w:sz w:val="16"/>
              </w:rPr>
            </w:pPr>
            <w:r w:rsidRPr="004A1882">
              <w:rPr>
                <w:rFonts w:ascii="Calibri" w:hAnsi="Calibri" w:cs="Calibri"/>
                <w:sz w:val="16"/>
              </w:rPr>
              <w:t>En…</w:t>
            </w:r>
          </w:p>
          <w:p w14:paraId="7997A935" w14:textId="77777777" w:rsidR="007C45E3" w:rsidRPr="000E5F73" w:rsidRDefault="007C45E3" w:rsidP="007C529C">
            <w:pPr>
              <w:rPr>
                <w:rFonts w:ascii="Calibri" w:hAnsi="Calibri" w:cs="Calibri"/>
                <w:sz w:val="16"/>
              </w:rPr>
            </w:pPr>
            <w:r w:rsidRPr="004A1882">
              <w:rPr>
                <w:rFonts w:ascii="Calibri" w:hAnsi="Calibri" w:cs="Calibri"/>
                <w:sz w:val="16"/>
              </w:rPr>
              <w:t>De student beschrijft expliciet hoe hij de eigen leerervaringen van dit project gaat inzetten voor toekomstig handelen. Hij benoemt bv. alternatieve werkwijzen en / of voornemens.</w:t>
            </w:r>
          </w:p>
        </w:tc>
      </w:tr>
    </w:tbl>
    <w:p w14:paraId="13D17E42" w14:textId="77777777" w:rsidR="007C45E3" w:rsidRPr="000A387E" w:rsidRDefault="007C45E3" w:rsidP="007C45E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 w:rsidRPr="00977692">
        <w:rPr>
          <w:rFonts w:ascii="Calibri" w:hAnsi="Calibri" w:cs="Calibri"/>
          <w:b/>
          <w:sz w:val="24"/>
          <w:szCs w:val="24"/>
        </w:rPr>
        <w:t>Uitstekend:</w:t>
      </w:r>
      <w:r w:rsidRPr="000A387E">
        <w:rPr>
          <w:rFonts w:ascii="Calibri" w:hAnsi="Calibri" w:cs="Calibri"/>
          <w:sz w:val="24"/>
          <w:szCs w:val="24"/>
        </w:rPr>
        <w:t xml:space="preserve"> alle 6 inhoudelijke onderdelen / criteria  zijn met goed beoordeeld.</w:t>
      </w:r>
    </w:p>
    <w:p w14:paraId="66E55EE0" w14:textId="77777777" w:rsidR="007C45E3" w:rsidRPr="000A387E" w:rsidRDefault="007C45E3" w:rsidP="007C45E3">
      <w:pPr>
        <w:rPr>
          <w:rFonts w:ascii="Calibri" w:hAnsi="Calibri" w:cs="Calibri"/>
          <w:sz w:val="24"/>
          <w:szCs w:val="24"/>
        </w:rPr>
      </w:pPr>
      <w:r w:rsidRPr="00977692">
        <w:rPr>
          <w:rFonts w:ascii="Calibri" w:hAnsi="Calibri" w:cs="Calibri"/>
          <w:b/>
          <w:sz w:val="24"/>
          <w:szCs w:val="24"/>
        </w:rPr>
        <w:t>Goed:</w:t>
      </w:r>
      <w:r w:rsidRPr="000A387E">
        <w:rPr>
          <w:rFonts w:ascii="Calibri" w:hAnsi="Calibri" w:cs="Calibri"/>
          <w:sz w:val="24"/>
          <w:szCs w:val="24"/>
        </w:rPr>
        <w:t xml:space="preserve"> 5 van de 6 criteria zijn met goed beoordeeld, 1  met voldoende. </w:t>
      </w:r>
    </w:p>
    <w:p w14:paraId="08759A5C" w14:textId="77777777" w:rsidR="007C45E3" w:rsidRDefault="007C45E3" w:rsidP="007C45E3">
      <w:pPr>
        <w:rPr>
          <w:rFonts w:ascii="Calibri" w:hAnsi="Calibri" w:cs="Calibri"/>
          <w:sz w:val="24"/>
          <w:szCs w:val="24"/>
        </w:rPr>
      </w:pPr>
      <w:r w:rsidRPr="00977692">
        <w:rPr>
          <w:rFonts w:ascii="Calibri" w:hAnsi="Calibri" w:cs="Calibri"/>
          <w:b/>
          <w:sz w:val="24"/>
          <w:szCs w:val="24"/>
        </w:rPr>
        <w:t>Onvoldoende:</w:t>
      </w:r>
      <w:r w:rsidRPr="000A387E">
        <w:rPr>
          <w:rFonts w:ascii="Calibri" w:hAnsi="Calibri" w:cs="Calibri"/>
          <w:sz w:val="24"/>
          <w:szCs w:val="24"/>
        </w:rPr>
        <w:t xml:space="preserve"> één of meer van de criteria is onvoldoende. </w:t>
      </w:r>
    </w:p>
    <w:p w14:paraId="22AF6CE0" w14:textId="77777777" w:rsidR="007C45E3" w:rsidRPr="009F4DC0" w:rsidRDefault="007C45E3" w:rsidP="007C45E3">
      <w:pPr>
        <w:rPr>
          <w:rFonts w:ascii="Calibri" w:hAnsi="Calibri" w:cs="Calibri"/>
          <w:sz w:val="24"/>
          <w:szCs w:val="24"/>
        </w:rPr>
      </w:pPr>
      <w:r w:rsidRPr="00977692">
        <w:rPr>
          <w:rFonts w:ascii="Calibri" w:hAnsi="Calibri" w:cs="Calibri"/>
          <w:b/>
          <w:sz w:val="24"/>
          <w:szCs w:val="24"/>
        </w:rPr>
        <w:t>Voldoende:</w:t>
      </w:r>
      <w:r w:rsidRPr="000A387E">
        <w:rPr>
          <w:rFonts w:ascii="Calibri" w:hAnsi="Calibri" w:cs="Calibri"/>
          <w:sz w:val="24"/>
          <w:szCs w:val="24"/>
        </w:rPr>
        <w:t xml:space="preserve"> in alle andere gevallen</w:t>
      </w:r>
    </w:p>
    <w:p w14:paraId="3EF0A2B8" w14:textId="77777777" w:rsidR="007C45E3" w:rsidRDefault="007C45E3" w:rsidP="007C45E3">
      <w:pPr>
        <w:rPr>
          <w:rFonts w:cstheme="minorHAnsi"/>
          <w:b/>
        </w:rPr>
      </w:pPr>
    </w:p>
    <w:p w14:paraId="309F426A" w14:textId="77777777" w:rsidR="007C45E3" w:rsidRDefault="007C45E3" w:rsidP="007C45E3">
      <w:pPr>
        <w:rPr>
          <w:rFonts w:cstheme="minorHAnsi"/>
          <w:b/>
        </w:rPr>
      </w:pPr>
    </w:p>
    <w:p w14:paraId="68C3A09E" w14:textId="77777777" w:rsidR="007C45E3" w:rsidRDefault="007C45E3" w:rsidP="007C45E3">
      <w:pPr>
        <w:rPr>
          <w:rFonts w:cstheme="minorHAnsi"/>
          <w:b/>
        </w:rPr>
      </w:pPr>
    </w:p>
    <w:p w14:paraId="33F5AB82" w14:textId="77777777" w:rsidR="007C45E3" w:rsidRDefault="007C45E3" w:rsidP="007C45E3">
      <w:pPr>
        <w:rPr>
          <w:rFonts w:cstheme="minorHAnsi"/>
          <w:b/>
        </w:rPr>
      </w:pPr>
    </w:p>
    <w:p w14:paraId="72C17975" w14:textId="77777777" w:rsidR="0095632A" w:rsidRDefault="0095632A"/>
    <w:sectPr w:rsidR="00956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17822"/>
    <w:multiLevelType w:val="multilevel"/>
    <w:tmpl w:val="0714E774"/>
    <w:lvl w:ilvl="0">
      <w:start w:val="1"/>
      <w:numFmt w:val="decimal"/>
      <w:pStyle w:val="Kop3"/>
      <w:lvlText w:val="%1."/>
      <w:lvlJc w:val="left"/>
      <w:pPr>
        <w:ind w:left="360" w:hanging="360"/>
      </w:pPr>
    </w:lvl>
    <w:lvl w:ilvl="1">
      <w:start w:val="1"/>
      <w:numFmt w:val="decimal"/>
      <w:pStyle w:val="Kop4"/>
      <w:lvlText w:val="%1.%2."/>
      <w:lvlJc w:val="left"/>
      <w:pPr>
        <w:ind w:left="432" w:hanging="432"/>
      </w:pPr>
    </w:lvl>
    <w:lvl w:ilvl="2">
      <w:start w:val="1"/>
      <w:numFmt w:val="decimal"/>
      <w:pStyle w:val="Kopn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E3"/>
    <w:rsid w:val="00156250"/>
    <w:rsid w:val="0040392A"/>
    <w:rsid w:val="007C45E3"/>
    <w:rsid w:val="0095632A"/>
    <w:rsid w:val="0096044C"/>
    <w:rsid w:val="00D2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E0E9"/>
  <w15:docId w15:val="{0EC9D9B6-7BB9-4642-B3AC-CACBA56B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C45E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Kop3">
    <w:name w:val="heading 3"/>
    <w:aliases w:val="Kop nr1"/>
    <w:basedOn w:val="Kop4"/>
    <w:next w:val="Standaard"/>
    <w:link w:val="Kop3Char"/>
    <w:qFormat/>
    <w:rsid w:val="007C45E3"/>
    <w:pPr>
      <w:numPr>
        <w:ilvl w:val="0"/>
      </w:numPr>
      <w:ind w:left="567" w:hanging="567"/>
      <w:outlineLvl w:val="2"/>
    </w:pPr>
    <w:rPr>
      <w:caps/>
    </w:rPr>
  </w:style>
  <w:style w:type="paragraph" w:styleId="Kop4">
    <w:name w:val="heading 4"/>
    <w:aliases w:val="Kop nr2"/>
    <w:basedOn w:val="Standaard"/>
    <w:next w:val="Standaard"/>
    <w:link w:val="Kop4Char"/>
    <w:rsid w:val="007C45E3"/>
    <w:pPr>
      <w:numPr>
        <w:ilvl w:val="1"/>
        <w:numId w:val="1"/>
      </w:numPr>
      <w:ind w:left="792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aliases w:val="Kop nr1 Char"/>
    <w:basedOn w:val="Standaardalinea-lettertype"/>
    <w:link w:val="Kop3"/>
    <w:rsid w:val="007C45E3"/>
    <w:rPr>
      <w:rFonts w:ascii="Arial" w:eastAsia="Times New Roman" w:hAnsi="Arial" w:cs="Times New Roman"/>
      <w:b/>
      <w:caps/>
      <w:sz w:val="20"/>
      <w:szCs w:val="20"/>
    </w:rPr>
  </w:style>
  <w:style w:type="character" w:customStyle="1" w:styleId="Kop4Char">
    <w:name w:val="Kop 4 Char"/>
    <w:aliases w:val="Kop nr2 Char"/>
    <w:basedOn w:val="Standaardalinea-lettertype"/>
    <w:link w:val="Kop4"/>
    <w:rsid w:val="007C45E3"/>
    <w:rPr>
      <w:rFonts w:ascii="Arial" w:eastAsia="Times New Roman" w:hAnsi="Arial" w:cs="Times New Roman"/>
      <w:b/>
      <w:sz w:val="20"/>
      <w:szCs w:val="20"/>
    </w:rPr>
  </w:style>
  <w:style w:type="paragraph" w:styleId="Voettekst">
    <w:name w:val="footer"/>
    <w:basedOn w:val="Standaard"/>
    <w:link w:val="VoettekstChar"/>
    <w:rsid w:val="007C45E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rsid w:val="007C45E3"/>
    <w:rPr>
      <w:rFonts w:ascii="Arial" w:eastAsia="Times New Roman" w:hAnsi="Arial" w:cs="Times New Roman"/>
      <w:sz w:val="20"/>
      <w:szCs w:val="20"/>
    </w:rPr>
  </w:style>
  <w:style w:type="table" w:styleId="Tabelraster">
    <w:name w:val="Table Grid"/>
    <w:basedOn w:val="Standaardtabel"/>
    <w:rsid w:val="007C4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Kopnr3">
    <w:name w:val="Kop nr. 3"/>
    <w:basedOn w:val="Standaard"/>
    <w:qFormat/>
    <w:rsid w:val="007C45E3"/>
    <w:pPr>
      <w:numPr>
        <w:ilvl w:val="2"/>
        <w:numId w:val="1"/>
      </w:numPr>
      <w:ind w:left="567" w:hanging="567"/>
      <w:outlineLvl w:val="3"/>
    </w:pPr>
    <w:rPr>
      <w:b/>
    </w:rPr>
  </w:style>
  <w:style w:type="paragraph" w:styleId="Geenafstand">
    <w:name w:val="No Spacing"/>
    <w:link w:val="GeenafstandChar"/>
    <w:uiPriority w:val="1"/>
    <w:qFormat/>
    <w:rsid w:val="007C45E3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C45E3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stefanvellinga@hotmail.com</dc:creator>
  <cp:lastModifiedBy>Ingrid Buckx</cp:lastModifiedBy>
  <cp:revision>3</cp:revision>
  <dcterms:created xsi:type="dcterms:W3CDTF">2019-04-19T11:56:00Z</dcterms:created>
  <dcterms:modified xsi:type="dcterms:W3CDTF">2019-05-08T08:35:00Z</dcterms:modified>
</cp:coreProperties>
</file>